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4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1004"/>
        <w:gridCol w:w="8491"/>
      </w:tblGrid>
      <w:tr w:rsidR="00395DF0" w14:paraId="61AB2D5A" w14:textId="77777777" w:rsidTr="00395DF0">
        <w:trPr>
          <w:trHeight w:val="772"/>
        </w:trPr>
        <w:tc>
          <w:tcPr>
            <w:tcW w:w="10640" w:type="dxa"/>
            <w:gridSpan w:val="3"/>
            <w:tcBorders>
              <w:bottom w:val="thinThickSmallGap" w:sz="24" w:space="0" w:color="1E5E9F" w:themeColor="accent3" w:themeShade="BF"/>
            </w:tcBorders>
            <w:vAlign w:val="center"/>
          </w:tcPr>
          <w:p w14:paraId="6066C547" w14:textId="1B2D26FA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  <w:sz w:val="48"/>
                <w:szCs w:val="48"/>
              </w:rPr>
              <w:t>Service Agreement</w:t>
            </w:r>
          </w:p>
        </w:tc>
      </w:tr>
      <w:tr w:rsidR="00395DF0" w14:paraId="0F4D71D0" w14:textId="77777777" w:rsidTr="00395DF0">
        <w:trPr>
          <w:trHeight w:val="348"/>
        </w:trPr>
        <w:tc>
          <w:tcPr>
            <w:tcW w:w="2149" w:type="dxa"/>
            <w:gridSpan w:val="2"/>
            <w:tcBorders>
              <w:top w:val="thinThickSmallGap" w:sz="24" w:space="0" w:color="1E5E9F" w:themeColor="accent3" w:themeShade="BF"/>
            </w:tcBorders>
          </w:tcPr>
          <w:p w14:paraId="5DA115FA" w14:textId="148E9AE8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>Contract Date</w:t>
            </w:r>
          </w:p>
        </w:tc>
        <w:tc>
          <w:tcPr>
            <w:tcW w:w="8491" w:type="dxa"/>
            <w:tcBorders>
              <w:top w:val="thinThickSmallGap" w:sz="24" w:space="0" w:color="1E5E9F" w:themeColor="accent3" w:themeShade="BF"/>
              <w:bottom w:val="single" w:sz="4" w:space="0" w:color="1E5E9F" w:themeColor="accent3" w:themeShade="BF"/>
            </w:tcBorders>
          </w:tcPr>
          <w:p w14:paraId="07D4F1D0" w14:textId="77777777" w:rsidR="00395DF0" w:rsidRDefault="00395DF0" w:rsidP="00395DF0"/>
        </w:tc>
      </w:tr>
      <w:tr w:rsidR="00395DF0" w14:paraId="214A4769" w14:textId="77777777" w:rsidTr="00395DF0">
        <w:trPr>
          <w:trHeight w:val="348"/>
        </w:trPr>
        <w:tc>
          <w:tcPr>
            <w:tcW w:w="2149" w:type="dxa"/>
            <w:gridSpan w:val="2"/>
          </w:tcPr>
          <w:p w14:paraId="2913E359" w14:textId="3928A7B8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>Expiration Date</w:t>
            </w:r>
          </w:p>
        </w:tc>
        <w:tc>
          <w:tcPr>
            <w:tcW w:w="8491" w:type="dxa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7B059C4E" w14:textId="77777777" w:rsidR="00395DF0" w:rsidRDefault="00395DF0" w:rsidP="00395DF0"/>
        </w:tc>
      </w:tr>
      <w:tr w:rsidR="00395DF0" w14:paraId="65BE9B38" w14:textId="77777777" w:rsidTr="00395DF0">
        <w:trPr>
          <w:trHeight w:val="348"/>
        </w:trPr>
        <w:tc>
          <w:tcPr>
            <w:tcW w:w="2149" w:type="dxa"/>
            <w:gridSpan w:val="2"/>
          </w:tcPr>
          <w:p w14:paraId="00651F58" w14:textId="6DCF613D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>Agreement Number</w:t>
            </w:r>
          </w:p>
        </w:tc>
        <w:tc>
          <w:tcPr>
            <w:tcW w:w="8491" w:type="dxa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4270356E" w14:textId="77777777" w:rsidR="00395DF0" w:rsidRDefault="00395DF0" w:rsidP="00395DF0"/>
        </w:tc>
      </w:tr>
      <w:tr w:rsidR="00395DF0" w14:paraId="45590473" w14:textId="77777777" w:rsidTr="00395DF0">
        <w:trPr>
          <w:trHeight w:val="367"/>
        </w:trPr>
        <w:tc>
          <w:tcPr>
            <w:tcW w:w="2149" w:type="dxa"/>
            <w:gridSpan w:val="2"/>
          </w:tcPr>
          <w:p w14:paraId="20D3AE9F" w14:textId="4A1FBE6F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Division </w:t>
            </w:r>
          </w:p>
        </w:tc>
        <w:tc>
          <w:tcPr>
            <w:tcW w:w="8491" w:type="dxa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73DECC85" w14:textId="77777777" w:rsidR="00395DF0" w:rsidRDefault="00395DF0" w:rsidP="00395DF0"/>
        </w:tc>
      </w:tr>
      <w:tr w:rsidR="00395DF0" w14:paraId="51D9CA92" w14:textId="77777777" w:rsidTr="00395DF0">
        <w:trPr>
          <w:trHeight w:val="348"/>
        </w:trPr>
        <w:tc>
          <w:tcPr>
            <w:tcW w:w="2149" w:type="dxa"/>
            <w:gridSpan w:val="2"/>
          </w:tcPr>
          <w:p w14:paraId="79D1FD2D" w14:textId="3AF8A80C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Location </w:t>
            </w:r>
          </w:p>
        </w:tc>
        <w:tc>
          <w:tcPr>
            <w:tcW w:w="8491" w:type="dxa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07EAB2CB" w14:textId="77777777" w:rsidR="00395DF0" w:rsidRDefault="00395DF0" w:rsidP="00395DF0"/>
        </w:tc>
      </w:tr>
      <w:tr w:rsidR="00395DF0" w14:paraId="6514AE68" w14:textId="77777777" w:rsidTr="00395DF0">
        <w:trPr>
          <w:trHeight w:val="348"/>
        </w:trPr>
        <w:tc>
          <w:tcPr>
            <w:tcW w:w="2149" w:type="dxa"/>
            <w:gridSpan w:val="2"/>
          </w:tcPr>
          <w:p w14:paraId="6F970CB0" w14:textId="0B43ED89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Project </w:t>
            </w:r>
          </w:p>
        </w:tc>
        <w:tc>
          <w:tcPr>
            <w:tcW w:w="8491" w:type="dxa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10CEB579" w14:textId="77777777" w:rsidR="00395DF0" w:rsidRDefault="00395DF0" w:rsidP="00395DF0"/>
        </w:tc>
      </w:tr>
      <w:tr w:rsidR="00395DF0" w14:paraId="69A983D1" w14:textId="77777777" w:rsidTr="00395DF0">
        <w:trPr>
          <w:trHeight w:val="348"/>
        </w:trPr>
        <w:tc>
          <w:tcPr>
            <w:tcW w:w="2149" w:type="dxa"/>
            <w:gridSpan w:val="2"/>
          </w:tcPr>
          <w:p w14:paraId="39011710" w14:textId="0CF84C95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>Peak Times</w:t>
            </w:r>
          </w:p>
        </w:tc>
        <w:tc>
          <w:tcPr>
            <w:tcW w:w="8491" w:type="dxa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79DE8BE3" w14:textId="77777777" w:rsidR="00395DF0" w:rsidRDefault="00395DF0" w:rsidP="00395DF0"/>
        </w:tc>
      </w:tr>
      <w:tr w:rsidR="00395DF0" w14:paraId="608991DB" w14:textId="77777777" w:rsidTr="00395DF0">
        <w:trPr>
          <w:trHeight w:val="348"/>
        </w:trPr>
        <w:tc>
          <w:tcPr>
            <w:tcW w:w="10640" w:type="dxa"/>
            <w:gridSpan w:val="3"/>
            <w:tcBorders>
              <w:bottom w:val="single" w:sz="4" w:space="0" w:color="1E5E9F" w:themeColor="accent3" w:themeShade="BF"/>
            </w:tcBorders>
          </w:tcPr>
          <w:p w14:paraId="74A106AA" w14:textId="73932954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 xml:space="preserve">Section 1: Services </w:t>
            </w:r>
            <w:proofErr w:type="gramStart"/>
            <w:r w:rsidRPr="00395DF0">
              <w:rPr>
                <w:b/>
                <w:bCs/>
                <w:color w:val="1E5E9F" w:themeColor="accent3" w:themeShade="BF"/>
              </w:rPr>
              <w:t>To</w:t>
            </w:r>
            <w:proofErr w:type="gramEnd"/>
            <w:r w:rsidRPr="00395DF0">
              <w:rPr>
                <w:b/>
                <w:bCs/>
                <w:color w:val="1E5E9F" w:themeColor="accent3" w:themeShade="BF"/>
              </w:rPr>
              <w:t xml:space="preserve"> Be Provided</w:t>
            </w:r>
          </w:p>
        </w:tc>
      </w:tr>
      <w:tr w:rsidR="00395DF0" w14:paraId="393E0E4D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1176762C" w14:textId="77777777" w:rsidR="00395DF0" w:rsidRDefault="00395DF0" w:rsidP="00395DF0">
            <w:pPr>
              <w:jc w:val="center"/>
            </w:pPr>
          </w:p>
          <w:p w14:paraId="37AB147F" w14:textId="4D9969A3" w:rsidR="00395DF0" w:rsidRDefault="00395DF0" w:rsidP="00395DF0">
            <w:pPr>
              <w:jc w:val="center"/>
            </w:pPr>
          </w:p>
        </w:tc>
      </w:tr>
      <w:tr w:rsidR="00395DF0" w14:paraId="74EA4968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42453AB7" w14:textId="36E4237C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2: Expected Service Requirements</w:t>
            </w:r>
          </w:p>
        </w:tc>
      </w:tr>
      <w:tr w:rsidR="00395DF0" w14:paraId="3C9D0DEF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0529911C" w14:textId="77777777" w:rsidR="00395DF0" w:rsidRDefault="00395DF0" w:rsidP="00395DF0">
            <w:pPr>
              <w:jc w:val="center"/>
            </w:pPr>
          </w:p>
          <w:p w14:paraId="40DEC0F3" w14:textId="08A0354D" w:rsidR="00395DF0" w:rsidRDefault="00395DF0" w:rsidP="00395DF0">
            <w:pPr>
              <w:jc w:val="center"/>
            </w:pPr>
          </w:p>
        </w:tc>
      </w:tr>
      <w:tr w:rsidR="00395DF0" w14:paraId="2D3CCAC0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6F911E1A" w14:textId="515E5B06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3: Service Assumptions</w:t>
            </w:r>
          </w:p>
        </w:tc>
      </w:tr>
      <w:tr w:rsidR="00395DF0" w14:paraId="0B68D916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5F0DBAF1" w14:textId="77777777" w:rsidR="00395DF0" w:rsidRDefault="00395DF0" w:rsidP="00395DF0">
            <w:pPr>
              <w:jc w:val="center"/>
            </w:pPr>
          </w:p>
          <w:p w14:paraId="6B328017" w14:textId="26B09340" w:rsidR="00395DF0" w:rsidRDefault="00395DF0" w:rsidP="00395DF0">
            <w:pPr>
              <w:jc w:val="center"/>
            </w:pPr>
          </w:p>
        </w:tc>
      </w:tr>
      <w:tr w:rsidR="00395DF0" w14:paraId="39829558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147DCF33" w14:textId="69322AAE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4: Costs</w:t>
            </w:r>
          </w:p>
        </w:tc>
      </w:tr>
      <w:tr w:rsidR="00395DF0" w14:paraId="0B9880CC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4B664A77" w14:textId="77777777" w:rsidR="00395DF0" w:rsidRDefault="00395DF0" w:rsidP="00395DF0">
            <w:pPr>
              <w:jc w:val="center"/>
            </w:pPr>
          </w:p>
          <w:p w14:paraId="6616967F" w14:textId="2CC98E56" w:rsidR="00395DF0" w:rsidRDefault="00395DF0" w:rsidP="00395DF0">
            <w:pPr>
              <w:jc w:val="center"/>
            </w:pPr>
          </w:p>
        </w:tc>
      </w:tr>
      <w:tr w:rsidR="00395DF0" w14:paraId="12C1A45F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1952A647" w14:textId="53C4923B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5: Contract Maintenance</w:t>
            </w:r>
          </w:p>
        </w:tc>
      </w:tr>
      <w:tr w:rsidR="00395DF0" w14:paraId="5BB6F80D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708BB7EF" w14:textId="77777777" w:rsidR="00395DF0" w:rsidRDefault="00395DF0" w:rsidP="00395DF0">
            <w:pPr>
              <w:jc w:val="center"/>
            </w:pPr>
          </w:p>
          <w:p w14:paraId="7CA186A2" w14:textId="2E438D2D" w:rsidR="00395DF0" w:rsidRDefault="00395DF0" w:rsidP="00395DF0">
            <w:pPr>
              <w:jc w:val="center"/>
            </w:pPr>
          </w:p>
        </w:tc>
      </w:tr>
      <w:tr w:rsidR="00395DF0" w14:paraId="24EFE6E0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41DBB65D" w14:textId="449C3EDC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6: DPC Responsibilities</w:t>
            </w:r>
          </w:p>
        </w:tc>
      </w:tr>
      <w:tr w:rsidR="00395DF0" w14:paraId="3CFB0487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452AD67C" w14:textId="77777777" w:rsidR="00395DF0" w:rsidRDefault="00395DF0" w:rsidP="00395DF0">
            <w:pPr>
              <w:jc w:val="center"/>
            </w:pPr>
          </w:p>
          <w:p w14:paraId="50F75EC1" w14:textId="3B1C3BB1" w:rsidR="00395DF0" w:rsidRDefault="00395DF0" w:rsidP="00395DF0">
            <w:pPr>
              <w:jc w:val="center"/>
            </w:pPr>
          </w:p>
        </w:tc>
      </w:tr>
      <w:tr w:rsidR="00395DF0" w14:paraId="334D39E0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104E9F98" w14:textId="39245C1C" w:rsidR="00395DF0" w:rsidRPr="00395DF0" w:rsidRDefault="00395DF0" w:rsidP="00395DF0">
            <w:pPr>
              <w:jc w:val="center"/>
              <w:rPr>
                <w:b/>
                <w:bCs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7: Customer Responsibilities</w:t>
            </w:r>
          </w:p>
        </w:tc>
      </w:tr>
      <w:tr w:rsidR="00395DF0" w14:paraId="410CE053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362F4D6D" w14:textId="77777777" w:rsidR="00395DF0" w:rsidRDefault="00395DF0" w:rsidP="00395DF0">
            <w:pPr>
              <w:jc w:val="center"/>
            </w:pPr>
          </w:p>
          <w:p w14:paraId="63EAC823" w14:textId="17731D14" w:rsidR="00395DF0" w:rsidRDefault="00395DF0" w:rsidP="00395DF0">
            <w:pPr>
              <w:jc w:val="center"/>
            </w:pPr>
          </w:p>
        </w:tc>
      </w:tr>
      <w:tr w:rsidR="00395DF0" w14:paraId="654AC458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6791F401" w14:textId="42EE5E03" w:rsidR="00395DF0" w:rsidRPr="00395DF0" w:rsidRDefault="00395DF0" w:rsidP="00395DF0">
            <w:pPr>
              <w:jc w:val="center"/>
              <w:rPr>
                <w:b/>
                <w:bCs/>
                <w:color w:val="1E5E9F" w:themeColor="accent3" w:themeShade="BF"/>
              </w:rPr>
            </w:pPr>
            <w:r w:rsidRPr="00395DF0">
              <w:rPr>
                <w:b/>
                <w:bCs/>
                <w:color w:val="1E5E9F" w:themeColor="accent3" w:themeShade="BF"/>
              </w:rPr>
              <w:t>Section 8: Service Change Control Procedure</w:t>
            </w:r>
          </w:p>
        </w:tc>
      </w:tr>
      <w:tr w:rsidR="00395DF0" w14:paraId="2FB1A320" w14:textId="77777777" w:rsidTr="00395DF0">
        <w:trPr>
          <w:trHeight w:val="348"/>
        </w:trPr>
        <w:tc>
          <w:tcPr>
            <w:tcW w:w="10640" w:type="dxa"/>
            <w:gridSpan w:val="3"/>
            <w:tcBorders>
              <w:top w:val="single" w:sz="4" w:space="0" w:color="1E5E9F" w:themeColor="accent3" w:themeShade="BF"/>
              <w:left w:val="single" w:sz="4" w:space="0" w:color="1E5E9F" w:themeColor="accent3" w:themeShade="BF"/>
              <w:bottom w:val="single" w:sz="4" w:space="0" w:color="1E5E9F" w:themeColor="accent3" w:themeShade="BF"/>
              <w:right w:val="single" w:sz="4" w:space="0" w:color="1E5E9F" w:themeColor="accent3" w:themeShade="BF"/>
            </w:tcBorders>
          </w:tcPr>
          <w:p w14:paraId="31B15940" w14:textId="77777777" w:rsidR="00395DF0" w:rsidRDefault="00395DF0" w:rsidP="00395DF0">
            <w:pPr>
              <w:jc w:val="center"/>
            </w:pPr>
          </w:p>
          <w:p w14:paraId="517C7C19" w14:textId="4FBA1B2C" w:rsidR="00395DF0" w:rsidRDefault="00395DF0" w:rsidP="00395DF0">
            <w:pPr>
              <w:jc w:val="center"/>
            </w:pPr>
          </w:p>
        </w:tc>
      </w:tr>
      <w:tr w:rsidR="00395DF0" w14:paraId="0582025A" w14:textId="77777777" w:rsidTr="00395DF0">
        <w:trPr>
          <w:trHeight w:val="757"/>
        </w:trPr>
        <w:tc>
          <w:tcPr>
            <w:tcW w:w="1145" w:type="dxa"/>
            <w:tcBorders>
              <w:top w:val="single" w:sz="4" w:space="0" w:color="1E5E9F" w:themeColor="accent3" w:themeShade="BF"/>
            </w:tcBorders>
            <w:vAlign w:val="center"/>
          </w:tcPr>
          <w:p w14:paraId="6EE74796" w14:textId="443A9786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Signature </w:t>
            </w:r>
          </w:p>
        </w:tc>
        <w:tc>
          <w:tcPr>
            <w:tcW w:w="9494" w:type="dxa"/>
            <w:gridSpan w:val="2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39B23AAE" w14:textId="77777777" w:rsidR="00395DF0" w:rsidRDefault="00395DF0" w:rsidP="00395DF0"/>
        </w:tc>
      </w:tr>
      <w:tr w:rsidR="00395DF0" w14:paraId="29159B58" w14:textId="77777777" w:rsidTr="00395DF0">
        <w:trPr>
          <w:trHeight w:val="348"/>
        </w:trPr>
        <w:tc>
          <w:tcPr>
            <w:tcW w:w="1145" w:type="dxa"/>
            <w:vAlign w:val="center"/>
          </w:tcPr>
          <w:p w14:paraId="119C6BBB" w14:textId="12E5EC16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Date </w:t>
            </w:r>
          </w:p>
        </w:tc>
        <w:tc>
          <w:tcPr>
            <w:tcW w:w="9494" w:type="dxa"/>
            <w:gridSpan w:val="2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38DD9E7B" w14:textId="77777777" w:rsidR="00395DF0" w:rsidRDefault="00395DF0" w:rsidP="00395DF0"/>
        </w:tc>
      </w:tr>
      <w:tr w:rsidR="00395DF0" w14:paraId="0103C557" w14:textId="77777777" w:rsidTr="00395DF0">
        <w:trPr>
          <w:trHeight w:val="669"/>
        </w:trPr>
        <w:tc>
          <w:tcPr>
            <w:tcW w:w="1145" w:type="dxa"/>
            <w:vAlign w:val="center"/>
          </w:tcPr>
          <w:p w14:paraId="0168103B" w14:textId="0CF5E255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Signature </w:t>
            </w:r>
          </w:p>
        </w:tc>
        <w:tc>
          <w:tcPr>
            <w:tcW w:w="9494" w:type="dxa"/>
            <w:gridSpan w:val="2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10434D93" w14:textId="77777777" w:rsidR="00395DF0" w:rsidRDefault="00395DF0" w:rsidP="00395DF0"/>
        </w:tc>
      </w:tr>
      <w:tr w:rsidR="00395DF0" w14:paraId="1A0F5A61" w14:textId="77777777" w:rsidTr="00395DF0">
        <w:trPr>
          <w:trHeight w:val="348"/>
        </w:trPr>
        <w:tc>
          <w:tcPr>
            <w:tcW w:w="1145" w:type="dxa"/>
            <w:vAlign w:val="center"/>
          </w:tcPr>
          <w:p w14:paraId="1AD83DE1" w14:textId="0536860B" w:rsidR="00395DF0" w:rsidRPr="00395DF0" w:rsidRDefault="00395DF0" w:rsidP="00395DF0">
            <w:pPr>
              <w:rPr>
                <w:i/>
                <w:iCs/>
              </w:rPr>
            </w:pPr>
            <w:r w:rsidRPr="00395DF0">
              <w:rPr>
                <w:i/>
                <w:iCs/>
              </w:rPr>
              <w:t xml:space="preserve">Date </w:t>
            </w:r>
          </w:p>
        </w:tc>
        <w:tc>
          <w:tcPr>
            <w:tcW w:w="9494" w:type="dxa"/>
            <w:gridSpan w:val="2"/>
            <w:tcBorders>
              <w:top w:val="single" w:sz="4" w:space="0" w:color="1E5E9F" w:themeColor="accent3" w:themeShade="BF"/>
              <w:bottom w:val="single" w:sz="4" w:space="0" w:color="1E5E9F" w:themeColor="accent3" w:themeShade="BF"/>
            </w:tcBorders>
          </w:tcPr>
          <w:p w14:paraId="74CA9051" w14:textId="77777777" w:rsidR="00395DF0" w:rsidRDefault="00395DF0" w:rsidP="00395DF0"/>
        </w:tc>
      </w:tr>
    </w:tbl>
    <w:p w14:paraId="76B8BAC0" w14:textId="2E3CFC32" w:rsidR="00CC6012" w:rsidRPr="00395DF0" w:rsidRDefault="000C1D0B" w:rsidP="00395DF0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B9653E" wp14:editId="74A3C68E">
            <wp:simplePos x="0" y="0"/>
            <wp:positionH relativeFrom="margin">
              <wp:align>center</wp:align>
            </wp:positionH>
            <wp:positionV relativeFrom="paragraph">
              <wp:posOffset>-8509091</wp:posOffset>
            </wp:positionV>
            <wp:extent cx="1458879" cy="34471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879" cy="34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6012" w:rsidRPr="00395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F0"/>
    <w:rsid w:val="000C1D0B"/>
    <w:rsid w:val="00395DF0"/>
    <w:rsid w:val="00C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CD4EE"/>
  <w15:chartTrackingRefBased/>
  <w15:docId w15:val="{32CAC74F-19AC-4443-92E1-53DB71CB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2022-12-27T14:38:00Z</dcterms:created>
  <dcterms:modified xsi:type="dcterms:W3CDTF">2023-01-24T11:31:00Z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2022-12-27T14:47:27Z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1e99fe9a-e696-4a57-a6e4-a0286b0a899c</vt:lpwstr>
  </property>
  <property fmtid="{D5CDD505-2E9C-101B-9397-08002B2CF9AE}" pid="8" name="MSIP_Label_defa4170-0d19-0005-0004-bc88714345d2_ContentBits">
    <vt:lpwstr>0</vt:lpwstr>
  </property>
</Properties>
</file>